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6A2B" w14:textId="77777777" w:rsidR="00F50498" w:rsidRDefault="00F50498" w:rsidP="00F50498">
      <w:pPr>
        <w:pStyle w:val="Title"/>
        <w:rPr>
          <w:rFonts w:ascii="Palatino" w:hAnsi="Palatino"/>
          <w:i w:val="0"/>
          <w:sz w:val="18"/>
        </w:rPr>
      </w:pPr>
      <w:r>
        <w:rPr>
          <w:rFonts w:ascii="Palatino" w:hAnsi="Palatino"/>
          <w:i w:val="0"/>
          <w:sz w:val="18"/>
        </w:rPr>
        <w:t>Loma Linda University</w:t>
      </w:r>
    </w:p>
    <w:p w14:paraId="73F9CDFB" w14:textId="77777777" w:rsidR="00F50498" w:rsidRDefault="00F50498" w:rsidP="00F50498">
      <w:pPr>
        <w:jc w:val="center"/>
        <w:rPr>
          <w:rFonts w:ascii="Palatino" w:hAnsi="Palatino"/>
        </w:rPr>
      </w:pPr>
      <w:r>
        <w:rPr>
          <w:rFonts w:ascii="Palatino" w:hAnsi="Palatino"/>
        </w:rPr>
        <w:t>School of Religion</w:t>
      </w:r>
    </w:p>
    <w:p w14:paraId="516018A2" w14:textId="77777777" w:rsidR="00F50498" w:rsidRDefault="00F50498" w:rsidP="00F50498">
      <w:pPr>
        <w:jc w:val="center"/>
        <w:rPr>
          <w:rFonts w:ascii="BernhardMod BT Italic" w:hAnsi="BernhardMod BT Italic"/>
          <w:sz w:val="76"/>
        </w:rPr>
      </w:pPr>
      <w:r>
        <w:rPr>
          <w:rFonts w:ascii="BernhardMod BT Italic" w:hAnsi="BernhardMod BT Italic"/>
          <w:sz w:val="76"/>
        </w:rPr>
        <w:t>The Art of Integrative Care</w:t>
      </w:r>
    </w:p>
    <w:p w14:paraId="6E9DE1D4" w14:textId="77777777" w:rsidR="00F50498" w:rsidRDefault="00F50498" w:rsidP="00F50498">
      <w:pPr>
        <w:jc w:val="center"/>
        <w:rPr>
          <w:rFonts w:ascii="BernhardMod BT Italic" w:hAnsi="BernhardMod BT Italic"/>
          <w:sz w:val="26"/>
        </w:rPr>
      </w:pPr>
      <w:proofErr w:type="spellStart"/>
      <w:r>
        <w:rPr>
          <w:rFonts w:ascii="BernhardMod BT Italic" w:hAnsi="BernhardMod BT Italic"/>
          <w:sz w:val="26"/>
        </w:rPr>
        <w:t>RELR</w:t>
      </w:r>
      <w:proofErr w:type="spellEnd"/>
      <w:r>
        <w:rPr>
          <w:rFonts w:ascii="BernhardMod BT Italic" w:hAnsi="BernhardMod BT Italic"/>
          <w:sz w:val="26"/>
        </w:rPr>
        <w:t xml:space="preserve"> 475, 2 units (6 </w:t>
      </w:r>
      <w:r w:rsidR="003313C1">
        <w:rPr>
          <w:rFonts w:ascii="BernhardMod BT Italic" w:hAnsi="BernhardMod BT Italic"/>
          <w:sz w:val="26"/>
        </w:rPr>
        <w:t xml:space="preserve">weekly </w:t>
      </w:r>
      <w:r>
        <w:rPr>
          <w:rFonts w:ascii="BernhardMod BT Italic" w:hAnsi="BernhardMod BT Italic"/>
          <w:sz w:val="26"/>
        </w:rPr>
        <w:t xml:space="preserve">clock hours of instruction &amp; </w:t>
      </w:r>
      <w:r w:rsidR="003313C1">
        <w:rPr>
          <w:rFonts w:ascii="BernhardMod BT Italic" w:hAnsi="BernhardMod BT Italic"/>
          <w:sz w:val="26"/>
        </w:rPr>
        <w:t xml:space="preserve">course </w:t>
      </w:r>
      <w:r>
        <w:rPr>
          <w:rFonts w:ascii="BernhardMod BT Italic" w:hAnsi="BernhardMod BT Italic"/>
          <w:sz w:val="26"/>
        </w:rPr>
        <w:t>work)</w:t>
      </w:r>
      <w:r w:rsidR="003313C1">
        <w:rPr>
          <w:rFonts w:ascii="BernhardMod BT Italic" w:hAnsi="BernhardMod BT Italic"/>
          <w:sz w:val="26"/>
        </w:rPr>
        <w:t xml:space="preserve"> X 11 = 66 quarter clock hours of instruction and coursework</w:t>
      </w:r>
    </w:p>
    <w:p w14:paraId="39ED8032" w14:textId="77777777" w:rsidR="003313C1" w:rsidRDefault="003313C1" w:rsidP="00F50498">
      <w:pPr>
        <w:jc w:val="center"/>
        <w:rPr>
          <w:rFonts w:ascii="BernhardMod BT Italic" w:hAnsi="BernhardMod BT Italic"/>
          <w:sz w:val="26"/>
        </w:rPr>
      </w:pPr>
      <w:r>
        <w:rPr>
          <w:rFonts w:ascii="BernhardMod BT Italic" w:hAnsi="BernhardMod BT Italic"/>
          <w:sz w:val="26"/>
        </w:rPr>
        <w:t>+ Plus Additional Course Work for Third Unit</w:t>
      </w:r>
    </w:p>
    <w:p w14:paraId="675BD381" w14:textId="56865BDD" w:rsidR="003313C1" w:rsidRPr="002E018A" w:rsidRDefault="003313C1" w:rsidP="00F50498">
      <w:pPr>
        <w:jc w:val="center"/>
        <w:rPr>
          <w:rFonts w:ascii="BernhardMod BT Italic" w:hAnsi="BernhardMod BT Italic"/>
          <w:sz w:val="26"/>
          <w:u w:val="single"/>
        </w:rPr>
      </w:pPr>
      <w:r w:rsidRPr="002E018A">
        <w:rPr>
          <w:rFonts w:ascii="BernhardMod BT Italic" w:hAnsi="BernhardMod BT Italic"/>
          <w:sz w:val="26"/>
          <w:u w:val="single"/>
        </w:rPr>
        <w:t xml:space="preserve">Third Unit (3 </w:t>
      </w:r>
      <w:r w:rsidRPr="002E018A">
        <w:rPr>
          <w:rFonts w:ascii="BernhardMod BT Italic" w:hAnsi="BernhardMod BT Italic"/>
          <w:sz w:val="26"/>
          <w:u w:val="single"/>
        </w:rPr>
        <w:t>weekly clock hours of instruction &amp; work) X 11</w:t>
      </w:r>
      <w:r w:rsidRPr="002E018A">
        <w:rPr>
          <w:rFonts w:ascii="BernhardMod BT Italic" w:hAnsi="BernhardMod BT Italic"/>
          <w:sz w:val="26"/>
          <w:u w:val="single"/>
        </w:rPr>
        <w:t xml:space="preserve"> = 33</w:t>
      </w:r>
    </w:p>
    <w:p w14:paraId="7B7F1595" w14:textId="0B55CEC7" w:rsidR="007B16E2" w:rsidRDefault="007B16E2" w:rsidP="00F50498">
      <w:pPr>
        <w:jc w:val="center"/>
        <w:rPr>
          <w:rFonts w:ascii="BernhardMod BT Italic" w:hAnsi="BernhardMod BT Italic"/>
          <w:sz w:val="26"/>
        </w:rPr>
      </w:pPr>
      <w:r>
        <w:rPr>
          <w:rFonts w:ascii="BernhardMod BT Italic" w:hAnsi="BernhardMod BT Italic"/>
          <w:sz w:val="26"/>
        </w:rPr>
        <w:t>EQU</w:t>
      </w:r>
      <w:bookmarkStart w:id="0" w:name="_GoBack"/>
      <w:bookmarkEnd w:id="0"/>
      <w:r>
        <w:rPr>
          <w:rFonts w:ascii="BernhardMod BT Italic" w:hAnsi="BernhardMod BT Italic"/>
          <w:sz w:val="26"/>
        </w:rPr>
        <w:t xml:space="preserve">AL = 99 </w:t>
      </w:r>
      <w:r>
        <w:rPr>
          <w:rFonts w:ascii="BernhardMod BT Italic" w:hAnsi="BernhardMod BT Italic"/>
          <w:sz w:val="26"/>
        </w:rPr>
        <w:t>weekly clock hours of instruction &amp; work)</w:t>
      </w:r>
      <w:r>
        <w:rPr>
          <w:rFonts w:ascii="BernhardMod BT Italic" w:hAnsi="BernhardMod BT Italic"/>
          <w:sz w:val="26"/>
        </w:rPr>
        <w:t xml:space="preserve"> for Quarter</w:t>
      </w:r>
    </w:p>
    <w:p w14:paraId="48CDF7CB" w14:textId="77777777" w:rsidR="00F50498" w:rsidRDefault="00F50498" w:rsidP="00F50498">
      <w:pPr>
        <w:pStyle w:val="NormalWeb"/>
        <w:jc w:val="center"/>
      </w:pPr>
      <w:r>
        <w:rPr>
          <w:b/>
          <w:u w:val="single"/>
        </w:rPr>
        <w:t>Canvas Version</w:t>
      </w:r>
    </w:p>
    <w:p w14:paraId="20A81139" w14:textId="77777777" w:rsidR="00F50498" w:rsidRDefault="00F50498" w:rsidP="00F50498">
      <w:pPr>
        <w:pStyle w:val="NormalWeb"/>
      </w:pPr>
      <w:r>
        <w:t>This page is only for those who registered the class for three units.</w:t>
      </w:r>
    </w:p>
    <w:p w14:paraId="6AA96F74" w14:textId="77777777" w:rsidR="00F50498" w:rsidRDefault="00F50498" w:rsidP="00F50498">
      <w:pPr>
        <w:pStyle w:val="NormalWeb"/>
      </w:pPr>
      <w:r>
        <w:t>If you do not know if you are registered for two or three units--go and check your registration at the LLU Student Services website, Myllu.llu.edu.</w:t>
      </w:r>
    </w:p>
    <w:p w14:paraId="01259461" w14:textId="77777777" w:rsidR="00F50498" w:rsidRDefault="00F50498" w:rsidP="00F50498">
      <w:pPr>
        <w:pStyle w:val="NormalWeb"/>
      </w:pPr>
      <w:r>
        <w:t>Third Unit Options</w:t>
      </w:r>
    </w:p>
    <w:p w14:paraId="19B9FB8C" w14:textId="77777777" w:rsidR="00F50498" w:rsidRDefault="00F50498" w:rsidP="00F50498">
      <w:pPr>
        <w:pStyle w:val="NormalWeb"/>
      </w:pPr>
      <w:r>
        <w:t xml:space="preserve">1. Write a 7-10 pages paper discussing a topic agreed between you and the professor. To do </w:t>
      </w:r>
      <w:proofErr w:type="gramStart"/>
      <w:r>
        <w:t>this send</w:t>
      </w:r>
      <w:proofErr w:type="gramEnd"/>
      <w:r>
        <w:t xml:space="preserve"> me an email with your topic proposal. The topic needs to be pertinent to class material and should be </w:t>
      </w:r>
      <w:proofErr w:type="spellStart"/>
      <w:r>
        <w:t>APA</w:t>
      </w:r>
      <w:proofErr w:type="spellEnd"/>
      <w:r>
        <w:t xml:space="preserve"> Style, minimum of 5-10 academic citations/references and be written doubled space font 12 paper margins no more than 1 inch around. I will use the mutually agreed Outcomes table for grading (one of the ones listed &lt;https://llu.instructure.com/courses/202204/outcomes&gt;). Send me an email with these details:</w:t>
      </w:r>
      <w:r>
        <w:br/>
        <w:t>a) Topic / Title</w:t>
      </w:r>
      <w:r>
        <w:br/>
        <w:t>b) Two sentences description of what you wish to learn</w:t>
      </w:r>
      <w:r>
        <w:br/>
        <w:t>c) Two sentences description of how you will use this knowledge acquired</w:t>
      </w:r>
      <w:r>
        <w:br/>
        <w:t>d) Select the grading outcomes/rubric from &lt;https://llu.instructure.com/courses/202204/outcomes&gt; (give me the Title of the Outcomes grading table)</w:t>
      </w:r>
    </w:p>
    <w:p w14:paraId="0EF3E715" w14:textId="77777777" w:rsidR="00F50498" w:rsidRDefault="00F50498" w:rsidP="00F50498">
      <w:pPr>
        <w:pStyle w:val="NormalWeb"/>
      </w:pPr>
      <w:r>
        <w:t xml:space="preserve">2. Interview 5 more patients and write a 7-10 pages paper discussing what you learned as you applied the knowledge of the class in a practical way. To do </w:t>
      </w:r>
      <w:proofErr w:type="gramStart"/>
      <w:r>
        <w:t>this send</w:t>
      </w:r>
      <w:proofErr w:type="gramEnd"/>
      <w:r>
        <w:t xml:space="preserve"> me an email with your proposal. Write your paper following </w:t>
      </w:r>
      <w:proofErr w:type="spellStart"/>
      <w:r>
        <w:t>APA</w:t>
      </w:r>
      <w:proofErr w:type="spellEnd"/>
      <w:r>
        <w:t xml:space="preserve"> Style, minimum of 5-10 academic citations/references and be written doubled space font 12 paper margins no more than 1 inch around. I will use the mutually agreed Outcomes table for grading (one of the ones listed &lt;https://llu.instructure.com/courses/202204/outcomes&gt;). Send me an email with these details:</w:t>
      </w:r>
      <w:r>
        <w:br/>
        <w:t>a) I will interview five patients from: ________________</w:t>
      </w:r>
      <w:r>
        <w:br/>
        <w:t>b) Two sentences description of what you wish to learn</w:t>
      </w:r>
      <w:r>
        <w:br/>
        <w:t>c) Two sentences description of how you will use this knowledge acquired</w:t>
      </w:r>
      <w:r>
        <w:br/>
        <w:t>d) Select the grading outcomes/rubric from &lt;https://llu.instructure.com/courses/202204/outcomes&gt; (give me the Title of the Outcomes grading table)</w:t>
      </w:r>
    </w:p>
    <w:p w14:paraId="3DF4B89B" w14:textId="77777777" w:rsidR="00F50498" w:rsidRDefault="00F50498" w:rsidP="00F50498">
      <w:pPr>
        <w:pStyle w:val="NormalWeb"/>
      </w:pPr>
      <w:r>
        <w:t>3. Surprise me! Send me your proposal for what you want to do and include these details:</w:t>
      </w:r>
      <w:r>
        <w:br/>
        <w:t>a) What academic product you will produce (describe it in details)</w:t>
      </w:r>
      <w:r>
        <w:br/>
        <w:t>b) Two sentences description of what you wish to learn</w:t>
      </w:r>
      <w:r>
        <w:br/>
        <w:t>c) Two sentences description of how you will use this knowledge acquired</w:t>
      </w:r>
      <w:r>
        <w:br/>
        <w:t>d) Select the grading outcomes/rubric from &lt;https://llu.instructure.com/courses/202204/outcomes&gt; (give me the Title of the Outcomes grading table)</w:t>
      </w:r>
    </w:p>
    <w:p w14:paraId="705AD554" w14:textId="77777777" w:rsidR="00AC0048" w:rsidRDefault="00AC0048"/>
    <w:sectPr w:rsidR="00AC0048" w:rsidSect="00C825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nhardMod BT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8"/>
    <w:rsid w:val="002E018A"/>
    <w:rsid w:val="003313C1"/>
    <w:rsid w:val="007B16E2"/>
    <w:rsid w:val="00AC0048"/>
    <w:rsid w:val="00C82501"/>
    <w:rsid w:val="00F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A8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4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F5049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5049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50498"/>
    <w:pPr>
      <w:jc w:val="center"/>
    </w:pPr>
    <w:rPr>
      <w:rFonts w:ascii="Times New Roman" w:eastAsia="Times New Roman" w:hAnsi="Times New Roman" w:cs="Times New Roman"/>
      <w:i/>
      <w:szCs w:val="20"/>
    </w:rPr>
  </w:style>
  <w:style w:type="character" w:customStyle="1" w:styleId="TitleChar">
    <w:name w:val="Title Char"/>
    <w:basedOn w:val="DefaultParagraphFont"/>
    <w:link w:val="Title"/>
    <w:rsid w:val="00F50498"/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4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F5049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5049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50498"/>
    <w:pPr>
      <w:jc w:val="center"/>
    </w:pPr>
    <w:rPr>
      <w:rFonts w:ascii="Times New Roman" w:eastAsia="Times New Roman" w:hAnsi="Times New Roman" w:cs="Times New Roman"/>
      <w:i/>
      <w:szCs w:val="20"/>
    </w:rPr>
  </w:style>
  <w:style w:type="character" w:customStyle="1" w:styleId="TitleChar">
    <w:name w:val="Title Char"/>
    <w:basedOn w:val="DefaultParagraphFont"/>
    <w:link w:val="Title"/>
    <w:rsid w:val="00F50498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2324</Characters>
  <Application>Microsoft Macintosh Word</Application>
  <DocSecurity>0</DocSecurity>
  <Lines>19</Lines>
  <Paragraphs>5</Paragraphs>
  <ScaleCrop>false</ScaleCrop>
  <Company>Loma Linda University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TheRevDr Johnny Ramirez-Johnson</dc:creator>
  <cp:keywords/>
  <dc:description/>
  <cp:lastModifiedBy>TheRevDr Johnny Ramirez-Johnson</cp:lastModifiedBy>
  <cp:revision>4</cp:revision>
  <dcterms:created xsi:type="dcterms:W3CDTF">2013-01-07T20:26:00Z</dcterms:created>
  <dcterms:modified xsi:type="dcterms:W3CDTF">2013-01-07T20:33:00Z</dcterms:modified>
</cp:coreProperties>
</file>